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A2027D" w14:textId="77777777" w:rsidR="00FF4A32" w:rsidRPr="00524DEB" w:rsidRDefault="00FF4A32" w:rsidP="00FF4A32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Piano di attività dell’assegno di ricerca dal titolo:</w:t>
      </w:r>
    </w:p>
    <w:p w14:paraId="53464BE0" w14:textId="04DB5A8D" w:rsidR="00FF4A32" w:rsidRPr="00FF4A32" w:rsidRDefault="00FF4A32" w:rsidP="00FF4A32">
      <w:pPr>
        <w:rPr>
          <w:b/>
          <w:sz w:val="24"/>
          <w:szCs w:val="24"/>
        </w:rPr>
      </w:pPr>
      <w:r w:rsidRPr="00FF4A32">
        <w:rPr>
          <w:b/>
          <w:i/>
          <w:sz w:val="24"/>
          <w:szCs w:val="24"/>
        </w:rPr>
        <w:t>“</w:t>
      </w:r>
      <w:r w:rsidRPr="00FF4A32">
        <w:rPr>
          <w:b/>
          <w:sz w:val="24"/>
          <w:szCs w:val="24"/>
        </w:rPr>
        <w:t xml:space="preserve">Caratterizzazione qualitativa e studio della </w:t>
      </w:r>
      <w:proofErr w:type="spellStart"/>
      <w:r w:rsidRPr="00FF4A32">
        <w:rPr>
          <w:b/>
          <w:sz w:val="24"/>
          <w:szCs w:val="24"/>
        </w:rPr>
        <w:t>shel</w:t>
      </w:r>
      <w:proofErr w:type="spellEnd"/>
      <w:r w:rsidRPr="00FF4A32">
        <w:rPr>
          <w:b/>
          <w:sz w:val="24"/>
          <w:szCs w:val="24"/>
        </w:rPr>
        <w:t>-life di prodotti ittici innovativi</w:t>
      </w:r>
      <w:r w:rsidRPr="00FF4A32">
        <w:rPr>
          <w:b/>
          <w:i/>
          <w:sz w:val="24"/>
          <w:szCs w:val="24"/>
        </w:rPr>
        <w:t>”</w:t>
      </w:r>
    </w:p>
    <w:p w14:paraId="4AD9C1BE" w14:textId="77777777" w:rsidR="00FF4A32" w:rsidRPr="00FA5761" w:rsidRDefault="00FF4A32" w:rsidP="00FF4A32">
      <w:pPr>
        <w:spacing w:line="360" w:lineRule="auto"/>
        <w:jc w:val="both"/>
        <w:rPr>
          <w:b/>
          <w:i/>
          <w:sz w:val="10"/>
          <w:szCs w:val="10"/>
        </w:rPr>
      </w:pPr>
    </w:p>
    <w:p w14:paraId="1B15BD46" w14:textId="34E8D63F" w:rsidR="002B254D" w:rsidRDefault="00FF4A32" w:rsidP="00FF4A32">
      <w:pPr>
        <w:rPr>
          <w:sz w:val="24"/>
          <w:szCs w:val="24"/>
        </w:rPr>
      </w:pPr>
      <w:r w:rsidRPr="002A4DFE">
        <w:rPr>
          <w:sz w:val="24"/>
          <w:szCs w:val="24"/>
        </w:rPr>
        <w:t xml:space="preserve">Il piano delle attività da svolgere dall’assegnista di ricerca riguarderà attività previste, nell’ambito delle scienze e tecnologie alimentari, dal progetto europeo H2020 </w:t>
      </w:r>
      <w:proofErr w:type="spellStart"/>
      <w:r w:rsidR="002A4DFE" w:rsidRPr="002A4DFE">
        <w:rPr>
          <w:sz w:val="24"/>
          <w:szCs w:val="24"/>
        </w:rPr>
        <w:t>NewTechAqua</w:t>
      </w:r>
      <w:proofErr w:type="spellEnd"/>
      <w:r w:rsidRPr="002A4DFE">
        <w:rPr>
          <w:sz w:val="24"/>
          <w:szCs w:val="24"/>
        </w:rPr>
        <w:t>.</w:t>
      </w:r>
    </w:p>
    <w:p w14:paraId="42D1C9F5" w14:textId="10B67511" w:rsidR="00467AE1" w:rsidRDefault="003959B6" w:rsidP="003959B6">
      <w:pPr>
        <w:rPr>
          <w:sz w:val="24"/>
          <w:szCs w:val="24"/>
        </w:rPr>
      </w:pPr>
      <w:r w:rsidRPr="003959B6">
        <w:rPr>
          <w:sz w:val="24"/>
          <w:szCs w:val="24"/>
        </w:rPr>
        <w:t xml:space="preserve">L'obiettivo principale del </w:t>
      </w:r>
      <w:r w:rsidR="00467AE1">
        <w:rPr>
          <w:sz w:val="24"/>
          <w:szCs w:val="24"/>
        </w:rPr>
        <w:t>progetto</w:t>
      </w:r>
      <w:r w:rsidRPr="003959B6">
        <w:rPr>
          <w:sz w:val="24"/>
          <w:szCs w:val="24"/>
        </w:rPr>
        <w:t xml:space="preserve"> è quello di </w:t>
      </w:r>
      <w:r w:rsidR="00467AE1">
        <w:rPr>
          <w:sz w:val="24"/>
          <w:szCs w:val="24"/>
        </w:rPr>
        <w:t>realizzare</w:t>
      </w:r>
      <w:r w:rsidRPr="003959B6">
        <w:rPr>
          <w:sz w:val="24"/>
          <w:szCs w:val="24"/>
        </w:rPr>
        <w:t xml:space="preserve"> prodotti ittici di alta qualità</w:t>
      </w:r>
      <w:r w:rsidR="00EC0D64">
        <w:rPr>
          <w:sz w:val="24"/>
          <w:szCs w:val="24"/>
        </w:rPr>
        <w:t>, elevat</w:t>
      </w:r>
      <w:r w:rsidR="00C43827">
        <w:rPr>
          <w:sz w:val="24"/>
          <w:szCs w:val="24"/>
        </w:rPr>
        <w:t>o</w:t>
      </w:r>
      <w:r w:rsidR="00EC0D64">
        <w:rPr>
          <w:sz w:val="24"/>
          <w:szCs w:val="24"/>
        </w:rPr>
        <w:t xml:space="preserve"> valore nutrizionale e </w:t>
      </w:r>
      <w:r w:rsidR="00C43827">
        <w:rPr>
          <w:sz w:val="24"/>
          <w:szCs w:val="24"/>
        </w:rPr>
        <w:t xml:space="preserve">desiderate </w:t>
      </w:r>
      <w:r w:rsidR="00EC0D64">
        <w:rPr>
          <w:sz w:val="24"/>
          <w:szCs w:val="24"/>
        </w:rPr>
        <w:t>caratteristiche sensoriali</w:t>
      </w:r>
      <w:r w:rsidR="00F41E34">
        <w:rPr>
          <w:sz w:val="24"/>
          <w:szCs w:val="24"/>
        </w:rPr>
        <w:t>,</w:t>
      </w:r>
      <w:bookmarkStart w:id="0" w:name="_GoBack"/>
      <w:bookmarkEnd w:id="0"/>
      <w:r w:rsidRPr="003959B6">
        <w:rPr>
          <w:sz w:val="24"/>
          <w:szCs w:val="24"/>
        </w:rPr>
        <w:t xml:space="preserve"> </w:t>
      </w:r>
      <w:r w:rsidR="00F41E34">
        <w:rPr>
          <w:sz w:val="24"/>
          <w:szCs w:val="24"/>
        </w:rPr>
        <w:t>nonché</w:t>
      </w:r>
      <w:r w:rsidRPr="003959B6">
        <w:rPr>
          <w:sz w:val="24"/>
          <w:szCs w:val="24"/>
        </w:rPr>
        <w:t xml:space="preserve"> ingredienti funzionali attraverso lo sfruttamento di tecnologie di trasformazione innovative e sostenibili al fine di </w:t>
      </w:r>
      <w:r w:rsidR="00467AE1">
        <w:rPr>
          <w:sz w:val="24"/>
          <w:szCs w:val="24"/>
        </w:rPr>
        <w:t xml:space="preserve">ottenere prodotti di alta qualità e </w:t>
      </w:r>
      <w:r w:rsidRPr="003959B6">
        <w:rPr>
          <w:sz w:val="24"/>
          <w:szCs w:val="24"/>
        </w:rPr>
        <w:t xml:space="preserve">valorizzare le materie prime dell'acquacoltura. </w:t>
      </w:r>
      <w:r w:rsidR="00C43827">
        <w:rPr>
          <w:sz w:val="24"/>
          <w:szCs w:val="24"/>
        </w:rPr>
        <w:t>Le</w:t>
      </w:r>
      <w:r w:rsidR="00C43827" w:rsidRPr="00C43827">
        <w:rPr>
          <w:sz w:val="24"/>
          <w:szCs w:val="24"/>
        </w:rPr>
        <w:t xml:space="preserve"> tecnologie </w:t>
      </w:r>
      <w:r w:rsidR="00C43827">
        <w:rPr>
          <w:sz w:val="24"/>
          <w:szCs w:val="24"/>
        </w:rPr>
        <w:t xml:space="preserve">oggetto di studio nel progetto </w:t>
      </w:r>
      <w:r w:rsidR="00C43827" w:rsidRPr="00C43827">
        <w:rPr>
          <w:sz w:val="24"/>
          <w:szCs w:val="24"/>
        </w:rPr>
        <w:t>permetteranno lo sviluppo di prodotti innovativi e incoraggeranno il consumo di pesce fornendo prodotti sani, sostenibili e convenienti.</w:t>
      </w:r>
    </w:p>
    <w:p w14:paraId="0A7B4639" w14:textId="6234C9B0" w:rsidR="00FF4A32" w:rsidRDefault="00467AE1" w:rsidP="002B254D">
      <w:pPr>
        <w:rPr>
          <w:sz w:val="24"/>
          <w:szCs w:val="24"/>
        </w:rPr>
      </w:pPr>
      <w:r w:rsidRPr="002A4DFE">
        <w:rPr>
          <w:sz w:val="24"/>
          <w:szCs w:val="24"/>
        </w:rPr>
        <w:t xml:space="preserve">In particolare, il piano delle attività </w:t>
      </w:r>
      <w:r>
        <w:rPr>
          <w:sz w:val="24"/>
          <w:szCs w:val="24"/>
        </w:rPr>
        <w:t xml:space="preserve">dell’assegno previsto </w:t>
      </w:r>
      <w:r w:rsidRPr="002A4DFE">
        <w:rPr>
          <w:sz w:val="24"/>
          <w:szCs w:val="24"/>
        </w:rPr>
        <w:t>riguarderà: la valutazione della qualità, della sicurezza e degli aspetti sensoriali d</w:t>
      </w:r>
      <w:r>
        <w:rPr>
          <w:sz w:val="24"/>
          <w:szCs w:val="24"/>
        </w:rPr>
        <w:t>e</w:t>
      </w:r>
      <w:r w:rsidRPr="002A4DFE">
        <w:rPr>
          <w:sz w:val="24"/>
          <w:szCs w:val="24"/>
        </w:rPr>
        <w:t xml:space="preserve">i prodotti ittici innovativi sviluppati nell’ambito del progetto. Le caratteristiche qualitative dei prodotti oggetto di studio verranno valutate </w:t>
      </w:r>
      <w:r>
        <w:rPr>
          <w:sz w:val="24"/>
          <w:szCs w:val="24"/>
        </w:rPr>
        <w:t xml:space="preserve">subito dopo il processo e </w:t>
      </w:r>
      <w:r w:rsidRPr="002A4DFE">
        <w:rPr>
          <w:sz w:val="24"/>
          <w:szCs w:val="24"/>
        </w:rPr>
        <w:t xml:space="preserve">durante la conservazione; la </w:t>
      </w:r>
      <w:proofErr w:type="spellStart"/>
      <w:r w:rsidRPr="002A4DFE">
        <w:rPr>
          <w:sz w:val="24"/>
          <w:szCs w:val="24"/>
        </w:rPr>
        <w:t>shelf</w:t>
      </w:r>
      <w:proofErr w:type="spellEnd"/>
      <w:r w:rsidRPr="002A4DFE">
        <w:rPr>
          <w:sz w:val="24"/>
          <w:szCs w:val="24"/>
        </w:rPr>
        <w:t xml:space="preserve">-life di diversi prodotti sarà valutata anche attraverso l’utilizzo di modelli matematici al fine di ottenere informazioni utili sugli effetti dei trattamenti tecnologici e formulazioni adottate. </w:t>
      </w:r>
    </w:p>
    <w:p w14:paraId="1A69766A" w14:textId="77777777" w:rsidR="00467AE1" w:rsidRDefault="00467AE1" w:rsidP="002B254D">
      <w:pPr>
        <w:rPr>
          <w:sz w:val="24"/>
          <w:szCs w:val="24"/>
        </w:rPr>
      </w:pPr>
    </w:p>
    <w:p w14:paraId="36313E8A" w14:textId="7D042D96" w:rsidR="002A4DFE" w:rsidRPr="002F2C5C" w:rsidRDefault="002A4DFE" w:rsidP="002A4DFE">
      <w:pPr>
        <w:pStyle w:val="Paragrafoelenco"/>
        <w:spacing w:after="0" w:line="360" w:lineRule="auto"/>
        <w:ind w:hanging="720"/>
        <w:jc w:val="both"/>
        <w:rPr>
          <w:sz w:val="24"/>
          <w:szCs w:val="24"/>
          <w:highlight w:val="yellow"/>
        </w:rPr>
      </w:pPr>
      <w:r w:rsidRPr="00325189">
        <w:rPr>
          <w:sz w:val="24"/>
          <w:szCs w:val="24"/>
        </w:rPr>
        <w:t xml:space="preserve">Per il raggiungimento di questi obiettivi è previsto il seguente </w:t>
      </w:r>
      <w:r w:rsidRPr="00325189">
        <w:rPr>
          <w:b/>
          <w:sz w:val="24"/>
          <w:szCs w:val="24"/>
        </w:rPr>
        <w:t>piano di ricerca e di formazione</w:t>
      </w:r>
      <w:r>
        <w:rPr>
          <w:b/>
          <w:sz w:val="24"/>
          <w:szCs w:val="24"/>
        </w:rPr>
        <w:t>,</w:t>
      </w:r>
      <w:r w:rsidRPr="00325189">
        <w:rPr>
          <w:b/>
          <w:sz w:val="24"/>
          <w:szCs w:val="24"/>
        </w:rPr>
        <w:t xml:space="preserve"> la</w:t>
      </w:r>
      <w:r>
        <w:rPr>
          <w:b/>
          <w:sz w:val="24"/>
          <w:szCs w:val="24"/>
        </w:rPr>
        <w:t xml:space="preserve"> cui</w:t>
      </w:r>
      <w:r w:rsidRPr="00325189">
        <w:rPr>
          <w:b/>
          <w:sz w:val="24"/>
          <w:szCs w:val="24"/>
        </w:rPr>
        <w:t xml:space="preserve"> copertura</w:t>
      </w:r>
      <w:r>
        <w:rPr>
          <w:b/>
          <w:sz w:val="24"/>
          <w:szCs w:val="24"/>
        </w:rPr>
        <w:t xml:space="preserve"> sarà al 100% su fondi del progetto H2020 </w:t>
      </w:r>
      <w:proofErr w:type="spellStart"/>
      <w:r>
        <w:rPr>
          <w:b/>
          <w:sz w:val="24"/>
          <w:szCs w:val="24"/>
        </w:rPr>
        <w:t>NewTechAqua</w:t>
      </w:r>
      <w:proofErr w:type="spellEnd"/>
      <w:r w:rsidRPr="00325189">
        <w:rPr>
          <w:sz w:val="24"/>
          <w:szCs w:val="24"/>
        </w:rPr>
        <w:t xml:space="preserve">: </w:t>
      </w:r>
    </w:p>
    <w:p w14:paraId="46689BE3" w14:textId="71DB0A24" w:rsidR="002A4DFE" w:rsidRDefault="002A4DFE" w:rsidP="002B254D">
      <w:pPr>
        <w:rPr>
          <w:sz w:val="24"/>
          <w:szCs w:val="24"/>
        </w:rPr>
      </w:pPr>
    </w:p>
    <w:p w14:paraId="36F78F64" w14:textId="2179DB99" w:rsidR="00467AE1" w:rsidRPr="00C93804" w:rsidRDefault="00467AE1" w:rsidP="00C93804">
      <w:pPr>
        <w:pStyle w:val="Paragrafoelenco"/>
        <w:numPr>
          <w:ilvl w:val="0"/>
          <w:numId w:val="1"/>
        </w:numPr>
        <w:tabs>
          <w:tab w:val="left" w:pos="142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Valutazione delle principali caratteristiche qualitative </w:t>
      </w:r>
      <w:r w:rsidR="00EE012D">
        <w:rPr>
          <w:sz w:val="24"/>
          <w:szCs w:val="24"/>
        </w:rPr>
        <w:t xml:space="preserve">(es. </w:t>
      </w:r>
      <w:proofErr w:type="spellStart"/>
      <w:r w:rsidR="00C93804">
        <w:rPr>
          <w:sz w:val="24"/>
          <w:szCs w:val="24"/>
        </w:rPr>
        <w:t>pH</w:t>
      </w:r>
      <w:proofErr w:type="spellEnd"/>
      <w:r w:rsidR="00C93804">
        <w:rPr>
          <w:sz w:val="24"/>
          <w:szCs w:val="24"/>
        </w:rPr>
        <w:t xml:space="preserve">, </w:t>
      </w:r>
      <w:r w:rsidR="00EE012D">
        <w:rPr>
          <w:sz w:val="24"/>
          <w:szCs w:val="24"/>
        </w:rPr>
        <w:t>colore, qualità visiva, consistenza</w:t>
      </w:r>
      <w:r w:rsidR="00C93804">
        <w:rPr>
          <w:sz w:val="24"/>
          <w:szCs w:val="24"/>
        </w:rPr>
        <w:t xml:space="preserve"> ecc.) e </w:t>
      </w:r>
      <w:r w:rsidR="00EE012D">
        <w:rPr>
          <w:sz w:val="24"/>
          <w:szCs w:val="24"/>
        </w:rPr>
        <w:t xml:space="preserve">sensoriali ecc. </w:t>
      </w:r>
      <w:r>
        <w:rPr>
          <w:sz w:val="24"/>
          <w:szCs w:val="24"/>
        </w:rPr>
        <w:t>di diversi prodotti ittici ottenuti</w:t>
      </w:r>
      <w:r w:rsidRPr="00C93804">
        <w:rPr>
          <w:sz w:val="24"/>
          <w:szCs w:val="24"/>
        </w:rPr>
        <w:t>;</w:t>
      </w:r>
    </w:p>
    <w:p w14:paraId="401C4431" w14:textId="44791E80" w:rsidR="002A4DFE" w:rsidRPr="00544DBA" w:rsidRDefault="00467AE1" w:rsidP="00544DBA">
      <w:pPr>
        <w:pStyle w:val="Paragrafoelenco"/>
        <w:numPr>
          <w:ilvl w:val="0"/>
          <w:numId w:val="1"/>
        </w:numPr>
        <w:tabs>
          <w:tab w:val="left" w:pos="142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Studi di </w:t>
      </w:r>
      <w:proofErr w:type="spellStart"/>
      <w:r>
        <w:rPr>
          <w:sz w:val="24"/>
          <w:szCs w:val="24"/>
        </w:rPr>
        <w:t>shelf</w:t>
      </w:r>
      <w:proofErr w:type="spellEnd"/>
      <w:r>
        <w:rPr>
          <w:sz w:val="24"/>
          <w:szCs w:val="24"/>
        </w:rPr>
        <w:t xml:space="preserve">-life dei prodotti ittici innovativi </w:t>
      </w:r>
      <w:r w:rsidR="00C93804">
        <w:rPr>
          <w:sz w:val="24"/>
          <w:szCs w:val="24"/>
        </w:rPr>
        <w:t xml:space="preserve">confezionati </w:t>
      </w:r>
      <w:r>
        <w:rPr>
          <w:sz w:val="24"/>
          <w:szCs w:val="24"/>
        </w:rPr>
        <w:t>selezionati attraverso modellazione matematica dei parametri di qualità analizzati durante la conservazione</w:t>
      </w:r>
      <w:r w:rsidR="00C93804">
        <w:rPr>
          <w:sz w:val="24"/>
          <w:szCs w:val="24"/>
        </w:rPr>
        <w:t xml:space="preserve"> e studio delle cinetiche ottenute</w:t>
      </w:r>
      <w:r>
        <w:rPr>
          <w:sz w:val="24"/>
          <w:szCs w:val="24"/>
        </w:rPr>
        <w:t>;</w:t>
      </w:r>
    </w:p>
    <w:p w14:paraId="1770F048" w14:textId="77777777" w:rsidR="002A4DFE" w:rsidRPr="00981118" w:rsidRDefault="002A4DFE" w:rsidP="002A4DFE">
      <w:pPr>
        <w:pStyle w:val="Paragrafoelenco"/>
        <w:numPr>
          <w:ilvl w:val="0"/>
          <w:numId w:val="1"/>
        </w:numPr>
        <w:tabs>
          <w:tab w:val="left" w:pos="142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Collaborazione nella stesura dei </w:t>
      </w:r>
      <w:proofErr w:type="spellStart"/>
      <w:r>
        <w:rPr>
          <w:sz w:val="24"/>
          <w:szCs w:val="24"/>
        </w:rPr>
        <w:t>deliverable</w:t>
      </w:r>
      <w:proofErr w:type="spellEnd"/>
      <w:r>
        <w:rPr>
          <w:sz w:val="24"/>
          <w:szCs w:val="24"/>
        </w:rPr>
        <w:t xml:space="preserve"> previsti dal progetto per le attività sopra </w:t>
      </w:r>
      <w:r w:rsidRPr="00981118">
        <w:rPr>
          <w:sz w:val="24"/>
          <w:szCs w:val="24"/>
        </w:rPr>
        <w:t>descritte;</w:t>
      </w:r>
    </w:p>
    <w:p w14:paraId="62BEC3E2" w14:textId="77777777" w:rsidR="002A4DFE" w:rsidRPr="00EB1AA2" w:rsidRDefault="002A4DFE" w:rsidP="002A4DFE">
      <w:pPr>
        <w:pStyle w:val="Paragrafoelenco"/>
        <w:numPr>
          <w:ilvl w:val="0"/>
          <w:numId w:val="1"/>
        </w:numPr>
        <w:tabs>
          <w:tab w:val="left" w:pos="142"/>
        </w:tabs>
        <w:spacing w:after="0" w:line="360" w:lineRule="auto"/>
        <w:jc w:val="both"/>
        <w:rPr>
          <w:sz w:val="24"/>
          <w:szCs w:val="24"/>
        </w:rPr>
      </w:pPr>
      <w:r w:rsidRPr="00981118">
        <w:rPr>
          <w:sz w:val="24"/>
          <w:szCs w:val="24"/>
        </w:rPr>
        <w:t>Pubblicazione e revisione di articoli scientifici</w:t>
      </w:r>
      <w:r w:rsidRPr="00EB1AA2">
        <w:rPr>
          <w:sz w:val="24"/>
          <w:szCs w:val="24"/>
        </w:rPr>
        <w:t>.</w:t>
      </w:r>
    </w:p>
    <w:p w14:paraId="6ED45A4C" w14:textId="77777777" w:rsidR="003959B6" w:rsidRPr="00981118" w:rsidRDefault="003959B6" w:rsidP="003959B6">
      <w:pPr>
        <w:tabs>
          <w:tab w:val="left" w:pos="142"/>
        </w:tabs>
        <w:spacing w:line="360" w:lineRule="auto"/>
        <w:jc w:val="both"/>
        <w:rPr>
          <w:sz w:val="24"/>
          <w:szCs w:val="24"/>
        </w:rPr>
      </w:pPr>
    </w:p>
    <w:p w14:paraId="6398FE22" w14:textId="77777777" w:rsidR="003959B6" w:rsidRPr="00AE00C8" w:rsidRDefault="003959B6" w:rsidP="003959B6">
      <w:pPr>
        <w:pStyle w:val="Paragrafoelenco"/>
        <w:spacing w:after="0" w:line="360" w:lineRule="auto"/>
        <w:ind w:left="0"/>
        <w:jc w:val="both"/>
        <w:rPr>
          <w:sz w:val="24"/>
          <w:szCs w:val="24"/>
        </w:rPr>
      </w:pPr>
      <w:r w:rsidRPr="00AE00C8">
        <w:rPr>
          <w:sz w:val="24"/>
          <w:szCs w:val="24"/>
        </w:rPr>
        <w:t>L’assegnista svolgerà la propria attività di ricerca presso la sede operativa del DISTAL di</w:t>
      </w:r>
      <w:r>
        <w:rPr>
          <w:sz w:val="24"/>
          <w:szCs w:val="24"/>
        </w:rPr>
        <w:t xml:space="preserve"> Cesena</w:t>
      </w:r>
      <w:r w:rsidRPr="00AE00C8">
        <w:rPr>
          <w:sz w:val="24"/>
          <w:szCs w:val="24"/>
        </w:rPr>
        <w:t>.</w:t>
      </w:r>
    </w:p>
    <w:p w14:paraId="3648EE83" w14:textId="26F2D688" w:rsidR="00FF4A32" w:rsidRDefault="00FF4A32" w:rsidP="002B254D"/>
    <w:p w14:paraId="3FE75F29" w14:textId="66E06E7F" w:rsidR="00B07697" w:rsidRPr="00E2051F" w:rsidRDefault="00B07697" w:rsidP="00C93804">
      <w:pPr>
        <w:spacing w:line="360" w:lineRule="auto"/>
        <w:jc w:val="both"/>
      </w:pPr>
    </w:p>
    <w:sectPr w:rsidR="00B07697" w:rsidRPr="00E205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C7823"/>
    <w:multiLevelType w:val="hybridMultilevel"/>
    <w:tmpl w:val="540835B6"/>
    <w:lvl w:ilvl="0" w:tplc="14CE6DF8">
      <w:start w:val="1"/>
      <w:numFmt w:val="bullet"/>
      <w:lvlText w:val="₋"/>
      <w:lvlJc w:val="left"/>
      <w:pPr>
        <w:ind w:left="1004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54D"/>
    <w:rsid w:val="00016FAB"/>
    <w:rsid w:val="002A4DFE"/>
    <w:rsid w:val="002B254D"/>
    <w:rsid w:val="003959B6"/>
    <w:rsid w:val="00467AE1"/>
    <w:rsid w:val="00544DBA"/>
    <w:rsid w:val="00850E0B"/>
    <w:rsid w:val="00920627"/>
    <w:rsid w:val="00B07697"/>
    <w:rsid w:val="00C43827"/>
    <w:rsid w:val="00C93804"/>
    <w:rsid w:val="00E2051F"/>
    <w:rsid w:val="00EA6B90"/>
    <w:rsid w:val="00EC0D64"/>
    <w:rsid w:val="00EE012D"/>
    <w:rsid w:val="00F41E34"/>
    <w:rsid w:val="00FF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CF073"/>
  <w15:chartTrackingRefBased/>
  <w15:docId w15:val="{194AE149-CAE9-46F9-AFAC-A498833AC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B254D"/>
    <w:pPr>
      <w:spacing w:line="240" w:lineRule="auto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B254D"/>
    <w:pPr>
      <w:autoSpaceDE w:val="0"/>
      <w:autoSpaceDN w:val="0"/>
      <w:adjustRightInd w:val="0"/>
      <w:spacing w:line="240" w:lineRule="auto"/>
      <w:jc w:val="left"/>
    </w:pPr>
    <w:rPr>
      <w:color w:val="000000"/>
    </w:rPr>
  </w:style>
  <w:style w:type="paragraph" w:styleId="Paragrafoelenco">
    <w:name w:val="List Paragraph"/>
    <w:basedOn w:val="Normale"/>
    <w:uiPriority w:val="34"/>
    <w:qFormat/>
    <w:rsid w:val="002A4DFE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6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Tappi</dc:creator>
  <cp:keywords/>
  <dc:description/>
  <cp:lastModifiedBy>Santina Romani</cp:lastModifiedBy>
  <cp:revision>10</cp:revision>
  <cp:lastPrinted>2021-09-21T15:09:00Z</cp:lastPrinted>
  <dcterms:created xsi:type="dcterms:W3CDTF">2021-09-21T07:27:00Z</dcterms:created>
  <dcterms:modified xsi:type="dcterms:W3CDTF">2021-09-22T10:43:00Z</dcterms:modified>
</cp:coreProperties>
</file>